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41" w:rsidRDefault="001139AA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28675" cy="942975"/>
            <wp:effectExtent l="0" t="0" r="9525" b="9525"/>
            <wp:docPr id="1" name="Рисунок 1" descr="Герб  Дивеев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 Дивеево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03B" w:rsidRPr="00A0003B" w:rsidRDefault="00A0003B" w:rsidP="00A0003B"/>
    <w:p w:rsidR="00975641" w:rsidRDefault="009068C0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СОВЕТ ДЕПУТАТОВ</w:t>
      </w:r>
      <w:r w:rsidR="00975641">
        <w:rPr>
          <w:sz w:val="32"/>
          <w:szCs w:val="32"/>
        </w:rPr>
        <w:t xml:space="preserve"> </w:t>
      </w:r>
    </w:p>
    <w:p w:rsidR="00975641" w:rsidRDefault="00975641" w:rsidP="00975641">
      <w:pPr>
        <w:pStyle w:val="4"/>
        <w:spacing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Д</w:t>
      </w:r>
      <w:r w:rsidR="0006292B">
        <w:rPr>
          <w:sz w:val="32"/>
          <w:szCs w:val="32"/>
        </w:rPr>
        <w:t>ИВЕЕВСКОГО МУНИЦИПАЛЬНОГО ОКРУГА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</w:rPr>
      </w:pPr>
    </w:p>
    <w:p w:rsidR="00975641" w:rsidRDefault="00975641" w:rsidP="00975641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Е</w:t>
      </w:r>
    </w:p>
    <w:p w:rsidR="00975641" w:rsidRDefault="00975641" w:rsidP="00975641">
      <w:pPr>
        <w:jc w:val="center"/>
        <w:rPr>
          <w:rFonts w:ascii="Lucida Sans Unicode" w:hAnsi="Lucida Sans Unicode"/>
          <w:b/>
          <w:sz w:val="28"/>
          <w:szCs w:val="28"/>
          <w:lang w:val="en-US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5"/>
        <w:gridCol w:w="4393"/>
        <w:gridCol w:w="562"/>
        <w:gridCol w:w="844"/>
      </w:tblGrid>
      <w:tr w:rsidR="00975641" w:rsidTr="00D82126">
        <w:trPr>
          <w:trHeight w:val="298"/>
        </w:trPr>
        <w:tc>
          <w:tcPr>
            <w:tcW w:w="2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AA2F25" w:rsidP="00D06383">
            <w:pPr>
              <w:tabs>
                <w:tab w:val="right" w:pos="8114"/>
                <w:tab w:val="right" w:pos="9923"/>
              </w:tabs>
              <w:ind w:right="-20"/>
              <w:jc w:val="both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от 26 февраля 2026 г.</w:t>
            </w:r>
          </w:p>
        </w:tc>
        <w:tc>
          <w:tcPr>
            <w:tcW w:w="2229" w:type="pct"/>
            <w:vAlign w:val="bottom"/>
          </w:tcPr>
          <w:p w:rsidR="00975641" w:rsidRDefault="00975641">
            <w:pPr>
              <w:tabs>
                <w:tab w:val="right" w:pos="9923"/>
              </w:tabs>
              <w:ind w:firstLine="66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975641" w:rsidRPr="00A84E2A" w:rsidRDefault="00A84E2A">
            <w:pPr>
              <w:tabs>
                <w:tab w:val="left" w:pos="182"/>
                <w:tab w:val="right" w:pos="9923"/>
              </w:tabs>
              <w:ind w:right="6300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75641" w:rsidRDefault="00AA2F25" w:rsidP="00C661CF">
            <w:pPr>
              <w:tabs>
                <w:tab w:val="right" w:pos="9923"/>
              </w:tabs>
              <w:ind w:right="-108"/>
              <w:textAlignment w:val="baseline"/>
              <w:rPr>
                <w:rFonts w:ascii="Times New Roman" w:hAnsi="Times New Roman"/>
                <w:b/>
                <w:kern w:val="3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32"/>
                <w:sz w:val="32"/>
                <w:szCs w:val="32"/>
              </w:rPr>
              <w:t>12</w:t>
            </w:r>
          </w:p>
        </w:tc>
      </w:tr>
    </w:tbl>
    <w:p w:rsidR="00975641" w:rsidRDefault="00975641" w:rsidP="00975641">
      <w:pPr>
        <w:ind w:right="5656"/>
        <w:jc w:val="both"/>
        <w:rPr>
          <w:rFonts w:ascii="Times New Roman" w:hAnsi="Times New Roman"/>
          <w:sz w:val="28"/>
          <w:szCs w:val="28"/>
        </w:rPr>
      </w:pPr>
    </w:p>
    <w:p w:rsidR="00BE67A7" w:rsidRPr="00180242" w:rsidRDefault="00713355" w:rsidP="00740FFC">
      <w:pPr>
        <w:pStyle w:val="ConsPlusNormal0"/>
        <w:tabs>
          <w:tab w:val="left" w:pos="8364"/>
        </w:tabs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FD30FA">
        <w:rPr>
          <w:rFonts w:ascii="Times New Roman" w:hAnsi="Times New Roman"/>
          <w:color w:val="000000"/>
          <w:sz w:val="28"/>
          <w:szCs w:val="28"/>
        </w:rPr>
        <w:t>Перечень</w:t>
      </w:r>
      <w:r w:rsidR="00A000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0003B" w:rsidRPr="00B77A43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A0003B" w:rsidRPr="00B77A43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A0003B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</w:t>
      </w:r>
      <w:r w:rsidR="00A0003B" w:rsidRPr="00B77A43">
        <w:rPr>
          <w:rFonts w:ascii="Times New Roman" w:hAnsi="Times New Roman"/>
          <w:sz w:val="28"/>
          <w:szCs w:val="28"/>
        </w:rPr>
        <w:t>, при замещении которых муниципальные служащие</w:t>
      </w:r>
      <w:r w:rsidR="00A0003B">
        <w:rPr>
          <w:rFonts w:ascii="Times New Roman" w:hAnsi="Times New Roman"/>
          <w:sz w:val="28"/>
          <w:szCs w:val="28"/>
        </w:rPr>
        <w:t>, а также граждане, претендующие на замещение должностей муниципальной службы,</w:t>
      </w:r>
      <w:r w:rsidR="00A0003B" w:rsidRPr="00B77A43">
        <w:rPr>
          <w:rFonts w:ascii="Times New Roman" w:hAnsi="Times New Roman"/>
          <w:sz w:val="28"/>
          <w:szCs w:val="28"/>
        </w:rPr>
        <w:t xml:space="preserve"> обязаны представлять сведения о доходах, </w:t>
      </w:r>
      <w:r w:rsidR="00A0003B">
        <w:rPr>
          <w:rFonts w:ascii="Times New Roman" w:hAnsi="Times New Roman"/>
          <w:sz w:val="28"/>
          <w:szCs w:val="28"/>
        </w:rPr>
        <w:t xml:space="preserve">расходах, </w:t>
      </w:r>
      <w:r w:rsidR="00A0003B" w:rsidRPr="00B77A43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A0003B">
        <w:rPr>
          <w:rFonts w:ascii="Times New Roman" w:hAnsi="Times New Roman"/>
          <w:sz w:val="28"/>
          <w:szCs w:val="28"/>
        </w:rPr>
        <w:t xml:space="preserve">расходах, </w:t>
      </w:r>
      <w:r w:rsidR="00A0003B" w:rsidRPr="00B77A43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06292B" w:rsidRPr="0006292B" w:rsidRDefault="0006292B" w:rsidP="00D06383">
      <w:pPr>
        <w:widowControl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B2A14" w:rsidRDefault="00BE67A7" w:rsidP="000B2A14">
      <w:pPr>
        <w:ind w:right="8" w:firstLine="720"/>
        <w:jc w:val="both"/>
        <w:rPr>
          <w:rFonts w:ascii="Times New Roman" w:hAnsi="Times New Roman"/>
          <w:sz w:val="28"/>
        </w:rPr>
      </w:pPr>
      <w:r w:rsidRPr="00B77A43">
        <w:rPr>
          <w:rFonts w:ascii="Times New Roman" w:hAnsi="Times New Roman"/>
          <w:sz w:val="28"/>
          <w:szCs w:val="28"/>
        </w:rPr>
        <w:t xml:space="preserve">В </w:t>
      </w:r>
      <w:r w:rsidR="000B2A14">
        <w:rPr>
          <w:rFonts w:ascii="Times New Roman" w:hAnsi="Times New Roman"/>
          <w:sz w:val="28"/>
        </w:rPr>
        <w:t xml:space="preserve">связи с проведением организационно-штатных мероприятий в финансовом управлении администрации </w:t>
      </w:r>
      <w:proofErr w:type="spellStart"/>
      <w:r w:rsidR="000B2A14">
        <w:rPr>
          <w:rFonts w:ascii="Times New Roman" w:hAnsi="Times New Roman"/>
          <w:sz w:val="28"/>
        </w:rPr>
        <w:t>Дивеевского</w:t>
      </w:r>
      <w:proofErr w:type="spellEnd"/>
      <w:r w:rsidR="000B2A14">
        <w:rPr>
          <w:rFonts w:ascii="Times New Roman" w:hAnsi="Times New Roman"/>
          <w:sz w:val="28"/>
        </w:rPr>
        <w:t xml:space="preserve"> муниципального округа Нижегородской области</w:t>
      </w:r>
    </w:p>
    <w:p w:rsidR="00C41193" w:rsidRDefault="00C41193" w:rsidP="00740FFC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D06383" w:rsidRDefault="0006292B" w:rsidP="00D0638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20761D" w:rsidRPr="0006292B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20761D" w:rsidRPr="0006292B">
        <w:rPr>
          <w:rFonts w:ascii="Times New Roman" w:hAnsi="Times New Roman"/>
          <w:sz w:val="28"/>
          <w:szCs w:val="28"/>
        </w:rPr>
        <w:t xml:space="preserve"> </w:t>
      </w:r>
      <w:r w:rsidR="0020761D">
        <w:rPr>
          <w:rFonts w:ascii="Times New Roman" w:hAnsi="Times New Roman"/>
          <w:sz w:val="28"/>
          <w:szCs w:val="28"/>
        </w:rPr>
        <w:t>муниципального округа</w:t>
      </w:r>
    </w:p>
    <w:p w:rsidR="0006292B" w:rsidRPr="0020761D" w:rsidRDefault="0020761D" w:rsidP="00D06383">
      <w:pPr>
        <w:widowControl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06292B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06292B" w:rsidRPr="0006292B">
        <w:rPr>
          <w:rFonts w:ascii="Times New Roman" w:hAnsi="Times New Roman"/>
          <w:sz w:val="28"/>
          <w:szCs w:val="28"/>
        </w:rPr>
        <w:t xml:space="preserve"> </w:t>
      </w:r>
      <w:r w:rsidR="0006292B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="0006292B">
        <w:rPr>
          <w:rFonts w:ascii="Times New Roman" w:hAnsi="Times New Roman"/>
          <w:b/>
          <w:sz w:val="28"/>
          <w:szCs w:val="28"/>
        </w:rPr>
        <w:t xml:space="preserve">л </w:t>
      </w:r>
      <w:r w:rsidR="0006292B" w:rsidRPr="0006292B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06292B" w:rsidRPr="0006292B" w:rsidRDefault="0006292B" w:rsidP="0006292B">
      <w:pPr>
        <w:widowControl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6F1D93" w:rsidRDefault="006F1D93" w:rsidP="00C411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B2A14">
        <w:rPr>
          <w:rFonts w:ascii="Times New Roman" w:hAnsi="Times New Roman"/>
          <w:sz w:val="28"/>
          <w:szCs w:val="28"/>
        </w:rPr>
        <w:t>1. Внести</w:t>
      </w:r>
      <w:r w:rsidR="00180242" w:rsidRPr="000B2A14">
        <w:rPr>
          <w:rFonts w:ascii="Times New Roman" w:hAnsi="Times New Roman"/>
          <w:sz w:val="28"/>
          <w:szCs w:val="28"/>
        </w:rPr>
        <w:t xml:space="preserve"> изменение в </w:t>
      </w:r>
      <w:r w:rsidR="00740FFC">
        <w:rPr>
          <w:rFonts w:ascii="Times New Roman" w:hAnsi="Times New Roman"/>
          <w:sz w:val="28"/>
          <w:szCs w:val="28"/>
        </w:rPr>
        <w:t>П</w:t>
      </w:r>
      <w:r w:rsidR="000B2A14">
        <w:rPr>
          <w:rFonts w:ascii="Times New Roman" w:hAnsi="Times New Roman"/>
          <w:sz w:val="28"/>
          <w:szCs w:val="28"/>
        </w:rPr>
        <w:t xml:space="preserve">еречень </w:t>
      </w:r>
      <w:r w:rsidR="000B2A14" w:rsidRPr="000B2A14">
        <w:rPr>
          <w:rFonts w:ascii="Times New Roman" w:hAnsi="Times New Roman"/>
          <w:sz w:val="28"/>
          <w:szCs w:val="28"/>
        </w:rPr>
        <w:t xml:space="preserve">должностей муниципальной службы администрации </w:t>
      </w:r>
      <w:proofErr w:type="spellStart"/>
      <w:r w:rsidR="000B2A14" w:rsidRPr="000B2A14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0B2A14" w:rsidRPr="000B2A14">
        <w:rPr>
          <w:rFonts w:ascii="Times New Roman" w:hAnsi="Times New Roman"/>
          <w:sz w:val="28"/>
          <w:szCs w:val="28"/>
        </w:rPr>
        <w:t xml:space="preserve"> муниципального  округа Нижегородской области, при замещении которых муниципальные служащие, а также граждане, претендующие на замещение должностей муниципальной службы, обязаны </w:t>
      </w:r>
      <w:r w:rsidR="000B2A14" w:rsidRPr="000B2A14">
        <w:rPr>
          <w:rFonts w:ascii="Times New Roman" w:hAnsi="Times New Roman"/>
          <w:sz w:val="28"/>
          <w:szCs w:val="28"/>
        </w:rPr>
        <w:lastRenderedPageBreak/>
        <w:t>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0B2A14">
        <w:rPr>
          <w:rFonts w:ascii="Times New Roman" w:hAnsi="Times New Roman"/>
          <w:sz w:val="28"/>
          <w:szCs w:val="28"/>
        </w:rPr>
        <w:t xml:space="preserve">, утвержденный </w:t>
      </w:r>
      <w:r w:rsidR="000B2A14"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proofErr w:type="spellStart"/>
      <w:r w:rsidR="000B2A14">
        <w:rPr>
          <w:rFonts w:ascii="Times New Roman" w:hAnsi="Times New Roman"/>
          <w:bCs/>
          <w:sz w:val="28"/>
          <w:szCs w:val="28"/>
        </w:rPr>
        <w:t>Дивеевского</w:t>
      </w:r>
      <w:proofErr w:type="spellEnd"/>
      <w:r w:rsidR="000B2A14">
        <w:rPr>
          <w:rFonts w:ascii="Times New Roman" w:hAnsi="Times New Roman"/>
          <w:bCs/>
          <w:sz w:val="28"/>
          <w:szCs w:val="28"/>
        </w:rPr>
        <w:t xml:space="preserve"> муниципального округа Нижегородской области от 19.02.2023 № 79, </w:t>
      </w:r>
      <w:r w:rsidR="000B2A14">
        <w:rPr>
          <w:rFonts w:ascii="Times New Roman" w:hAnsi="Times New Roman"/>
          <w:sz w:val="28"/>
          <w:szCs w:val="28"/>
        </w:rPr>
        <w:t xml:space="preserve">изложив </w:t>
      </w:r>
      <w:r w:rsidR="00180242">
        <w:rPr>
          <w:rFonts w:ascii="Times New Roman" w:hAnsi="Times New Roman"/>
          <w:sz w:val="28"/>
          <w:szCs w:val="28"/>
        </w:rPr>
        <w:t xml:space="preserve">пункт 17. </w:t>
      </w:r>
      <w:r>
        <w:rPr>
          <w:rFonts w:ascii="Times New Roman" w:hAnsi="Times New Roman"/>
          <w:sz w:val="28"/>
          <w:szCs w:val="28"/>
        </w:rPr>
        <w:t xml:space="preserve">раздела </w:t>
      </w:r>
      <w:r w:rsidR="000B2A14">
        <w:rPr>
          <w:rFonts w:ascii="Times New Roman" w:hAnsi="Times New Roman"/>
          <w:sz w:val="28"/>
          <w:szCs w:val="28"/>
          <w:lang w:val="en-US"/>
        </w:rPr>
        <w:t>II</w:t>
      </w:r>
      <w:r w:rsidR="000B2A14">
        <w:rPr>
          <w:rFonts w:ascii="Times New Roman" w:hAnsi="Times New Roman"/>
          <w:sz w:val="28"/>
          <w:szCs w:val="28"/>
        </w:rPr>
        <w:t xml:space="preserve"> «</w:t>
      </w:r>
      <w:r w:rsidR="000B2A14" w:rsidRPr="000B2A14">
        <w:rPr>
          <w:rFonts w:ascii="Times New Roman" w:hAnsi="Times New Roman"/>
          <w:sz w:val="28"/>
          <w:szCs w:val="28"/>
        </w:rPr>
        <w:t xml:space="preserve">Другие  должности муниципальной службы, замещение которых связано с коррупционными рисками» </w:t>
      </w:r>
      <w:r w:rsidR="000B2A14">
        <w:rPr>
          <w:rFonts w:ascii="Times New Roman" w:hAnsi="Times New Roman"/>
          <w:sz w:val="28"/>
          <w:szCs w:val="28"/>
        </w:rPr>
        <w:t xml:space="preserve">в </w:t>
      </w:r>
      <w:r w:rsidR="00C41193">
        <w:rPr>
          <w:rFonts w:ascii="Times New Roman" w:hAnsi="Times New Roman"/>
          <w:sz w:val="28"/>
          <w:szCs w:val="28"/>
        </w:rPr>
        <w:t xml:space="preserve">следующей </w:t>
      </w:r>
      <w:r w:rsidR="000B2A14">
        <w:rPr>
          <w:rFonts w:ascii="Times New Roman" w:hAnsi="Times New Roman"/>
          <w:sz w:val="28"/>
          <w:szCs w:val="28"/>
        </w:rPr>
        <w:t>редакции:</w:t>
      </w:r>
    </w:p>
    <w:p w:rsidR="000B2A14" w:rsidRPr="000B2A14" w:rsidRDefault="000B2A14" w:rsidP="00C4119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«17. Начальник сектора муниципального финансового контроля </w:t>
      </w:r>
      <w:r>
        <w:rPr>
          <w:rFonts w:ascii="Times New Roman" w:hAnsi="Times New Roman"/>
          <w:sz w:val="28"/>
        </w:rPr>
        <w:t xml:space="preserve">финансового управления администрации </w:t>
      </w:r>
      <w:proofErr w:type="spellStart"/>
      <w:r>
        <w:rPr>
          <w:rFonts w:ascii="Times New Roman" w:hAnsi="Times New Roman"/>
          <w:sz w:val="28"/>
        </w:rPr>
        <w:t>Дивеевского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Нижегородской области.».</w:t>
      </w:r>
    </w:p>
    <w:p w:rsidR="00A86825" w:rsidRDefault="008F116C" w:rsidP="00A8682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6825">
        <w:rPr>
          <w:rFonts w:ascii="Times New Roman" w:hAnsi="Times New Roman" w:cs="Times New Roman"/>
          <w:sz w:val="28"/>
          <w:szCs w:val="28"/>
        </w:rPr>
        <w:t>.</w:t>
      </w:r>
      <w:r w:rsidR="00A86825">
        <w:rPr>
          <w:sz w:val="28"/>
          <w:szCs w:val="28"/>
        </w:rPr>
        <w:t xml:space="preserve"> </w:t>
      </w:r>
      <w:r w:rsidR="00A86825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правоотношения, возникшие с 1 января 2026 года.</w:t>
      </w:r>
    </w:p>
    <w:p w:rsidR="00A86825" w:rsidRDefault="00A86825" w:rsidP="00A8682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посредством размещения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D80383" w:rsidRPr="005B16C4" w:rsidRDefault="00A86825" w:rsidP="00A86825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D80383" w:rsidRPr="005B16C4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proofErr w:type="spellStart"/>
      <w:r w:rsidR="00D80383" w:rsidRPr="005B16C4">
        <w:rPr>
          <w:rFonts w:ascii="Times New Roman" w:hAnsi="Times New Roman"/>
          <w:sz w:val="28"/>
          <w:szCs w:val="28"/>
        </w:rPr>
        <w:t>Дивеевского</w:t>
      </w:r>
      <w:proofErr w:type="spellEnd"/>
      <w:r w:rsidR="00D80383" w:rsidRPr="005B16C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по правовой политике и связям с общественностью.</w:t>
      </w: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p w:rsidR="00A0003B" w:rsidRPr="0006292B" w:rsidRDefault="00A0003B" w:rsidP="00A0003B">
      <w:pPr>
        <w:widowControl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2"/>
        <w:tblW w:w="10183" w:type="dxa"/>
        <w:tblLook w:val="00A0" w:firstRow="1" w:lastRow="0" w:firstColumn="1" w:lastColumn="0" w:noHBand="0" w:noVBand="0"/>
      </w:tblPr>
      <w:tblGrid>
        <w:gridCol w:w="5091"/>
        <w:gridCol w:w="5092"/>
      </w:tblGrid>
      <w:tr w:rsidR="004E21B4" w:rsidRPr="004E21B4" w:rsidTr="004E21B4">
        <w:trPr>
          <w:trHeight w:val="2037"/>
        </w:trPr>
        <w:tc>
          <w:tcPr>
            <w:tcW w:w="5091" w:type="dxa"/>
          </w:tcPr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Председатель Совета депутатов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муниципального округа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Нижегородской области </w:t>
            </w:r>
          </w:p>
          <w:p w:rsidR="004E21B4" w:rsidRPr="004E21B4" w:rsidRDefault="004E21B4" w:rsidP="004E21B4">
            <w:pPr>
              <w:tabs>
                <w:tab w:val="left" w:pos="0"/>
              </w:tabs>
              <w:suppressAutoHyphens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___________________ </w:t>
            </w: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Д.Е.Борцов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092" w:type="dxa"/>
          </w:tcPr>
          <w:p w:rsidR="004E21B4" w:rsidRPr="004E21B4" w:rsidRDefault="008F116C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Глава</w:t>
            </w:r>
            <w:r w:rsidR="004E21B4"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местного самоуправления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proofErr w:type="spellStart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Дивеевского</w:t>
            </w:r>
            <w:proofErr w:type="spellEnd"/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муниципального округа Нижегородской области</w:t>
            </w:r>
          </w:p>
          <w:p w:rsidR="004E21B4" w:rsidRPr="004E21B4" w:rsidRDefault="004E21B4" w:rsidP="004E21B4">
            <w:pPr>
              <w:suppressAutoHyphens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</w:t>
            </w:r>
            <w:r w:rsidR="008F116C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>__________________    С.А. Кучин</w:t>
            </w:r>
            <w:r w:rsidRPr="004E21B4"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  <w:t xml:space="preserve">                                     </w:t>
            </w:r>
          </w:p>
          <w:p w:rsidR="004E21B4" w:rsidRPr="004E21B4" w:rsidRDefault="004E21B4" w:rsidP="004E21B4">
            <w:pPr>
              <w:suppressAutoHyphens/>
              <w:autoSpaceDE w:val="0"/>
              <w:autoSpaceDN w:val="0"/>
              <w:rPr>
                <w:rFonts w:ascii="Times New Roman" w:hAnsi="Times New Roman"/>
                <w:kern w:val="2"/>
                <w:sz w:val="28"/>
                <w:szCs w:val="28"/>
                <w:lang w:bidi="hi-IN"/>
              </w:rPr>
            </w:pPr>
          </w:p>
        </w:tc>
      </w:tr>
    </w:tbl>
    <w:p w:rsidR="00D06383" w:rsidRDefault="00D06383" w:rsidP="002A6EB6">
      <w:pPr>
        <w:spacing w:line="360" w:lineRule="auto"/>
        <w:ind w:firstLine="6120"/>
        <w:jc w:val="right"/>
        <w:rPr>
          <w:rFonts w:ascii="Times New Roman" w:hAnsi="Times New Roman"/>
          <w:sz w:val="28"/>
          <w:szCs w:val="28"/>
        </w:rPr>
      </w:pPr>
    </w:p>
    <w:p w:rsidR="00C07ACC" w:rsidRPr="0006292B" w:rsidRDefault="00C07ACC" w:rsidP="00C41193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C07ACC" w:rsidRPr="0006292B" w:rsidSect="00D06383">
      <w:headerReference w:type="even" r:id="rId8"/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B35" w:rsidRDefault="00AF6B35" w:rsidP="00837057">
      <w:r>
        <w:separator/>
      </w:r>
    </w:p>
  </w:endnote>
  <w:endnote w:type="continuationSeparator" w:id="0">
    <w:p w:rsidR="00AF6B35" w:rsidRDefault="00AF6B35" w:rsidP="0083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B35" w:rsidRDefault="00AF6B35" w:rsidP="00837057">
      <w:r>
        <w:separator/>
      </w:r>
    </w:p>
  </w:footnote>
  <w:footnote w:type="continuationSeparator" w:id="0">
    <w:p w:rsidR="00AF6B35" w:rsidRDefault="00AF6B35" w:rsidP="00837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593575" w:rsidP="001417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A71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139A" w:rsidRDefault="00AF6B3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A" w:rsidRDefault="00AF6B35" w:rsidP="00141788">
    <w:pPr>
      <w:pStyle w:val="a6"/>
      <w:framePr w:wrap="around" w:vAnchor="text" w:hAnchor="margin" w:xAlign="center" w:y="1"/>
      <w:rPr>
        <w:rStyle w:val="a8"/>
      </w:rPr>
    </w:pPr>
  </w:p>
  <w:p w:rsidR="0008139A" w:rsidRDefault="00AF6B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641"/>
    <w:rsid w:val="0006292B"/>
    <w:rsid w:val="00085014"/>
    <w:rsid w:val="000B1DD4"/>
    <w:rsid w:val="000B2A14"/>
    <w:rsid w:val="001139AA"/>
    <w:rsid w:val="00164DA3"/>
    <w:rsid w:val="00180242"/>
    <w:rsid w:val="001E3636"/>
    <w:rsid w:val="001F2610"/>
    <w:rsid w:val="0020761D"/>
    <w:rsid w:val="0021286A"/>
    <w:rsid w:val="00213C68"/>
    <w:rsid w:val="00217960"/>
    <w:rsid w:val="0022352B"/>
    <w:rsid w:val="002A55AA"/>
    <w:rsid w:val="002A6EB6"/>
    <w:rsid w:val="002D310B"/>
    <w:rsid w:val="002D5C2F"/>
    <w:rsid w:val="003274A1"/>
    <w:rsid w:val="0037141A"/>
    <w:rsid w:val="003831B8"/>
    <w:rsid w:val="00391530"/>
    <w:rsid w:val="003A51E1"/>
    <w:rsid w:val="003B3617"/>
    <w:rsid w:val="003F0CF8"/>
    <w:rsid w:val="003F7CFF"/>
    <w:rsid w:val="004014DE"/>
    <w:rsid w:val="0040596F"/>
    <w:rsid w:val="00414312"/>
    <w:rsid w:val="00421CD7"/>
    <w:rsid w:val="00444A14"/>
    <w:rsid w:val="00463141"/>
    <w:rsid w:val="004903E3"/>
    <w:rsid w:val="004B031B"/>
    <w:rsid w:val="004E21B4"/>
    <w:rsid w:val="00527480"/>
    <w:rsid w:val="005312BC"/>
    <w:rsid w:val="00533AC2"/>
    <w:rsid w:val="005763D6"/>
    <w:rsid w:val="00593575"/>
    <w:rsid w:val="0059640E"/>
    <w:rsid w:val="005D6044"/>
    <w:rsid w:val="00624021"/>
    <w:rsid w:val="00635E22"/>
    <w:rsid w:val="00651A0E"/>
    <w:rsid w:val="00655ED1"/>
    <w:rsid w:val="00662928"/>
    <w:rsid w:val="00683D29"/>
    <w:rsid w:val="006F1D93"/>
    <w:rsid w:val="00713355"/>
    <w:rsid w:val="00740FFC"/>
    <w:rsid w:val="00774B6A"/>
    <w:rsid w:val="00796291"/>
    <w:rsid w:val="007A3A38"/>
    <w:rsid w:val="007A7127"/>
    <w:rsid w:val="007F7CDB"/>
    <w:rsid w:val="008130F1"/>
    <w:rsid w:val="00837057"/>
    <w:rsid w:val="0086470A"/>
    <w:rsid w:val="008F116C"/>
    <w:rsid w:val="009068C0"/>
    <w:rsid w:val="009660DD"/>
    <w:rsid w:val="00975641"/>
    <w:rsid w:val="009A59DE"/>
    <w:rsid w:val="009E3522"/>
    <w:rsid w:val="009E6C61"/>
    <w:rsid w:val="00A0003B"/>
    <w:rsid w:val="00A0596B"/>
    <w:rsid w:val="00A2688E"/>
    <w:rsid w:val="00A314BE"/>
    <w:rsid w:val="00A84E2A"/>
    <w:rsid w:val="00A86825"/>
    <w:rsid w:val="00A97B0E"/>
    <w:rsid w:val="00AA2F25"/>
    <w:rsid w:val="00AD5900"/>
    <w:rsid w:val="00AF0C40"/>
    <w:rsid w:val="00AF6B35"/>
    <w:rsid w:val="00B23DC6"/>
    <w:rsid w:val="00B265C9"/>
    <w:rsid w:val="00B4411F"/>
    <w:rsid w:val="00B67263"/>
    <w:rsid w:val="00B7056F"/>
    <w:rsid w:val="00B74270"/>
    <w:rsid w:val="00BB7D34"/>
    <w:rsid w:val="00BD4820"/>
    <w:rsid w:val="00BE67A7"/>
    <w:rsid w:val="00BF0D9A"/>
    <w:rsid w:val="00C07ACC"/>
    <w:rsid w:val="00C41193"/>
    <w:rsid w:val="00C46561"/>
    <w:rsid w:val="00C61255"/>
    <w:rsid w:val="00C649F6"/>
    <w:rsid w:val="00C661CF"/>
    <w:rsid w:val="00D019FF"/>
    <w:rsid w:val="00D06383"/>
    <w:rsid w:val="00D2342E"/>
    <w:rsid w:val="00D41700"/>
    <w:rsid w:val="00D540FC"/>
    <w:rsid w:val="00D7168A"/>
    <w:rsid w:val="00D80383"/>
    <w:rsid w:val="00D82126"/>
    <w:rsid w:val="00DC1533"/>
    <w:rsid w:val="00DC18E6"/>
    <w:rsid w:val="00DD4CA8"/>
    <w:rsid w:val="00DF1A78"/>
    <w:rsid w:val="00E306A8"/>
    <w:rsid w:val="00E743F1"/>
    <w:rsid w:val="00E763A2"/>
    <w:rsid w:val="00E77800"/>
    <w:rsid w:val="00EA6BF3"/>
    <w:rsid w:val="00EB1436"/>
    <w:rsid w:val="00EC3FD8"/>
    <w:rsid w:val="00F811D4"/>
    <w:rsid w:val="00FC095E"/>
    <w:rsid w:val="00FD30FA"/>
    <w:rsid w:val="00FE3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5E4B"/>
  <w15:docId w15:val="{B470DE5C-5148-46D5-A406-5D09B97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6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564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564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Eiiey">
    <w:name w:val="Eiiey"/>
    <w:basedOn w:val="a"/>
    <w:rsid w:val="00975641"/>
    <w:pPr>
      <w:autoSpaceDE w:val="0"/>
      <w:autoSpaceDN w:val="0"/>
      <w:spacing w:before="240"/>
      <w:ind w:left="547" w:hanging="547"/>
    </w:pPr>
    <w:rPr>
      <w:rFonts w:ascii="Courier New" w:hAnsi="Courier New" w:cs="Courier New"/>
      <w:szCs w:val="24"/>
    </w:rPr>
  </w:style>
  <w:style w:type="character" w:customStyle="1" w:styleId="extended-textshort">
    <w:name w:val="extended-text__short"/>
    <w:basedOn w:val="a0"/>
    <w:rsid w:val="00975641"/>
  </w:style>
  <w:style w:type="table" w:styleId="a3">
    <w:name w:val="Table Grid"/>
    <w:basedOn w:val="a1"/>
    <w:rsid w:val="0097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97564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6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6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6292B"/>
    <w:pPr>
      <w:tabs>
        <w:tab w:val="center" w:pos="4677"/>
        <w:tab w:val="right" w:pos="9355"/>
      </w:tabs>
      <w:autoSpaceDE w:val="0"/>
      <w:autoSpaceDN w:val="0"/>
      <w:spacing w:after="120"/>
    </w:pPr>
    <w:rPr>
      <w:rFonts w:ascii="Times New Roman" w:hAnsi="Times New Roman"/>
      <w:kern w:val="32"/>
      <w:szCs w:val="24"/>
    </w:rPr>
  </w:style>
  <w:style w:type="character" w:customStyle="1" w:styleId="a7">
    <w:name w:val="Верхний колонтитул Знак"/>
    <w:basedOn w:val="a0"/>
    <w:link w:val="a6"/>
    <w:rsid w:val="0006292B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8">
    <w:name w:val="page number"/>
    <w:basedOn w:val="a0"/>
    <w:rsid w:val="0006292B"/>
  </w:style>
  <w:style w:type="character" w:styleId="a9">
    <w:name w:val="Hyperlink"/>
    <w:basedOn w:val="a0"/>
    <w:uiPriority w:val="99"/>
    <w:semiHidden/>
    <w:unhideWhenUsed/>
    <w:rsid w:val="00DD4CA8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D540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40F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13355"/>
    <w:rPr>
      <w:rFonts w:ascii="Arial" w:hAnsi="Arial" w:cs="Arial"/>
    </w:rPr>
  </w:style>
  <w:style w:type="paragraph" w:customStyle="1" w:styleId="ConsPlusNormal0">
    <w:name w:val="ConsPlusNormal"/>
    <w:link w:val="ConsPlusNormal"/>
    <w:rsid w:val="007133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E112-9FAD-46C3-9DB0-3654CA96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Логинова</dc:creator>
  <cp:lastModifiedBy>Мария</cp:lastModifiedBy>
  <cp:revision>66</cp:revision>
  <cp:lastPrinted>2026-02-09T08:16:00Z</cp:lastPrinted>
  <dcterms:created xsi:type="dcterms:W3CDTF">2019-09-11T08:53:00Z</dcterms:created>
  <dcterms:modified xsi:type="dcterms:W3CDTF">2026-03-05T05:12:00Z</dcterms:modified>
</cp:coreProperties>
</file>